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6" w:rsidRPr="006D299E" w:rsidRDefault="008E2653" w:rsidP="006D299E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  <w:r w:rsidRPr="006D299E">
        <w:rPr>
          <w:rFonts w:ascii="Arial" w:hAnsi="Arial" w:cs="Arial"/>
          <w:b/>
          <w:sz w:val="26"/>
          <w:szCs w:val="26"/>
          <w:u w:val="single"/>
          <w:lang w:val="el-GR"/>
        </w:rPr>
        <w:t>Α Ν Α Κ Ο Ι Ν Ω Σ Η</w:t>
      </w:r>
    </w:p>
    <w:p w:rsidR="008331A3" w:rsidRPr="006D299E" w:rsidRDefault="008331A3" w:rsidP="008331A3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  <w:r w:rsidRPr="006D299E">
        <w:rPr>
          <w:rFonts w:ascii="Arial" w:hAnsi="Arial" w:cs="Arial"/>
          <w:b/>
          <w:sz w:val="26"/>
          <w:szCs w:val="26"/>
          <w:u w:val="single"/>
          <w:lang w:val="el-GR"/>
        </w:rPr>
        <w:t xml:space="preserve">ΥΠΟΥΡΓΕΙΟΥ  ΕΡΓΑΣΙΑΣ, ΠΡΟΝΟΙΑΣ </w:t>
      </w:r>
    </w:p>
    <w:p w:rsidR="008331A3" w:rsidRPr="006D299E" w:rsidRDefault="008331A3" w:rsidP="008331A3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  <w:r w:rsidRPr="006D299E">
        <w:rPr>
          <w:rFonts w:ascii="Arial" w:hAnsi="Arial" w:cs="Arial"/>
          <w:b/>
          <w:sz w:val="26"/>
          <w:szCs w:val="26"/>
          <w:u w:val="single"/>
          <w:lang w:val="el-GR"/>
        </w:rPr>
        <w:t>ΚΑΙ ΚΟΙΝΩΝΙΚΩΝ ΑΣΦΑΛΙΣΕΩΝ</w:t>
      </w:r>
    </w:p>
    <w:p w:rsidR="00C26D2C" w:rsidRPr="006D299E" w:rsidRDefault="00B96C59" w:rsidP="006D299E">
      <w:pPr>
        <w:spacing w:before="120" w:after="120"/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 xml:space="preserve">Ενόψει των γιορτών των Χριστουγέννων, έχουν γίνει οι απαραίτητες διευθετήσεις για την καταβολή όλων των συντάξεων και επιδομάτων πριν από τα Χριστούγεννα. </w:t>
      </w:r>
      <w:r w:rsidR="006D299E" w:rsidRPr="006D299E">
        <w:rPr>
          <w:rFonts w:ascii="Arial" w:hAnsi="Arial" w:cs="Arial"/>
          <w:lang w:val="el-GR"/>
        </w:rPr>
        <w:t>Συγκεκριμένα:</w:t>
      </w:r>
    </w:p>
    <w:p w:rsidR="00C26D2C" w:rsidRPr="006D299E" w:rsidRDefault="00C26D2C" w:rsidP="00C26D2C">
      <w:pPr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>Α.</w:t>
      </w:r>
      <w:r w:rsidRPr="006D299E">
        <w:rPr>
          <w:rFonts w:ascii="Arial" w:hAnsi="Arial" w:cs="Arial"/>
          <w:lang w:val="el-GR"/>
        </w:rPr>
        <w:tab/>
        <w:t xml:space="preserve">Αναφορικά με κοινωνικές παροχές, οι οποίες κατατίθενται με </w:t>
      </w:r>
      <w:r w:rsidRPr="006D299E">
        <w:rPr>
          <w:rFonts w:ascii="Arial" w:hAnsi="Arial" w:cs="Arial"/>
          <w:b/>
          <w:lang w:val="el-GR"/>
        </w:rPr>
        <w:t>έμβασμα</w:t>
      </w:r>
      <w:r w:rsidRPr="006D299E">
        <w:rPr>
          <w:rFonts w:ascii="Arial" w:hAnsi="Arial" w:cs="Arial"/>
          <w:lang w:val="el-GR"/>
        </w:rPr>
        <w:t>, έχουν προγραμματιστεί τα ακόλουθα:</w:t>
      </w:r>
    </w:p>
    <w:p w:rsidR="00B96C59" w:rsidRPr="006D299E" w:rsidRDefault="00B96C59" w:rsidP="00C26D2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>Το Ελάχιστο Εγγυημένο Εισόδημα, περιλαμβανομένου του Χριστουγεννιάτικου Δώρου, θα κατατεθεί στις 12/12/2019,</w:t>
      </w:r>
    </w:p>
    <w:p w:rsidR="00B96C59" w:rsidRPr="006D299E" w:rsidRDefault="00B96C59" w:rsidP="00B96C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>Τα μηνιαία επιδόματα που παρέχονται από το Τμήμα Κοινωνικής Ενσωμάτωσης Ατόμων με Αναπηρίες σε άτομα με αναπηρίες, θα κατατεθούν στις 13/12/2019,</w:t>
      </w:r>
    </w:p>
    <w:p w:rsidR="00B96C59" w:rsidRPr="006D299E" w:rsidRDefault="00B96C59" w:rsidP="00B96C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>Οι μηνιαίες ειδικές συντάξεις και παροχές στους επωφελούμενους από το Ταμείο Ανακουφίσεως Παθόντων, περιλαμβανομένου του Χριστουγεννιάτικου Φιλοδωρήματος που τους αφορά, θα κατατεθούν στις 12/12/2019,</w:t>
      </w:r>
    </w:p>
    <w:p w:rsidR="00B96C59" w:rsidRPr="006D299E" w:rsidRDefault="00B96C59" w:rsidP="00B96C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>Το Επίδομα Τέκνου και το Επίδομα Μονογονεϊκής Οικογένειας θα κατατεθεί στις 12/12/2019,</w:t>
      </w:r>
    </w:p>
    <w:p w:rsidR="00B96C59" w:rsidRPr="006D299E" w:rsidRDefault="00B96C59" w:rsidP="00B96C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>Η Χορηγία σε Βετεράνους και Χήρες Βετεράνων Β’ Παγκοσμίου Πολέμου θα κατατεθεί στις 12/12/2019,</w:t>
      </w:r>
    </w:p>
    <w:p w:rsidR="00B96C59" w:rsidRPr="006D299E" w:rsidRDefault="00B96C59" w:rsidP="00B96C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>Το επίδομα Συνταξιούχων με Χαμηλά Εισοδήματα (μικρή επιταγή χαμηλοσυνταξιούχων) θα κατατεθεί στις 13/12/2019,</w:t>
      </w:r>
    </w:p>
    <w:p w:rsidR="00B96C59" w:rsidRPr="006D299E" w:rsidRDefault="00B96C59" w:rsidP="00B96C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>Το Χριστουγεννιάτικο Δώρο για δικαιούχους του Σχεδίου Ενίσχυσης Συνταξιούχων με Χαμηλά Εισοδήματα (Χαμηλοσυνταξιούχων) θα κατατεθεί στις 16/12/2019,</w:t>
      </w:r>
    </w:p>
    <w:p w:rsidR="00B96C59" w:rsidRPr="006D299E" w:rsidRDefault="00B96C59" w:rsidP="00B96C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>Το Χριστουγεννιάτικο Δώρο για δικαιούχους του Σχεδίου για την Παροχή Τιμητικού Επιδόματος Μάνας θα κατατεθεί στις 17/12/2019.</w:t>
      </w:r>
    </w:p>
    <w:p w:rsidR="00B96C59" w:rsidRPr="006D299E" w:rsidRDefault="00B96C59" w:rsidP="00B96C59">
      <w:pPr>
        <w:pStyle w:val="ListParagraph"/>
        <w:spacing w:after="0" w:line="240" w:lineRule="auto"/>
        <w:jc w:val="both"/>
        <w:rPr>
          <w:rFonts w:ascii="Arial" w:hAnsi="Arial" w:cs="Arial"/>
          <w:lang w:val="el-GR"/>
        </w:rPr>
      </w:pPr>
    </w:p>
    <w:p w:rsidR="00B96C59" w:rsidRPr="006D299E" w:rsidRDefault="00C26D2C" w:rsidP="00B96C59">
      <w:pPr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>Β.</w:t>
      </w:r>
      <w:r w:rsidRPr="006D299E">
        <w:rPr>
          <w:rFonts w:ascii="Arial" w:hAnsi="Arial" w:cs="Arial"/>
          <w:lang w:val="el-GR"/>
        </w:rPr>
        <w:tab/>
        <w:t>Α</w:t>
      </w:r>
      <w:r w:rsidR="00B96C59" w:rsidRPr="006D299E">
        <w:rPr>
          <w:rFonts w:ascii="Arial" w:hAnsi="Arial" w:cs="Arial"/>
          <w:lang w:val="el-GR"/>
        </w:rPr>
        <w:t xml:space="preserve">ναφορικά με κοινωνικές παροχές για τις οποίες εκδίδονται </w:t>
      </w:r>
      <w:r w:rsidR="00B96C59" w:rsidRPr="006D299E">
        <w:rPr>
          <w:rFonts w:ascii="Arial" w:hAnsi="Arial" w:cs="Arial"/>
          <w:b/>
          <w:lang w:val="el-GR"/>
        </w:rPr>
        <w:t>επιταγές</w:t>
      </w:r>
      <w:r w:rsidR="00B96C59" w:rsidRPr="006D299E">
        <w:rPr>
          <w:rFonts w:ascii="Arial" w:hAnsi="Arial" w:cs="Arial"/>
          <w:lang w:val="el-GR"/>
        </w:rPr>
        <w:t>, έχουν προγραμματιστεί τα ακόλουθα:</w:t>
      </w:r>
    </w:p>
    <w:p w:rsidR="00B96C59" w:rsidRPr="006D299E" w:rsidRDefault="00B96C59" w:rsidP="00B96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>Οι επιταγές του Δημόσιου Βοηθήματος και του Χριστουγεννιάτικου Δώρου για όσους λαμβάνουν μηνιαίο Δημόσιο Βοήθημα, θα αποσταλούν στους δικαιούχους στις 11/12/2019, με ημερομηνία εξαργύρωσης τις 13/12/2019,</w:t>
      </w:r>
    </w:p>
    <w:p w:rsidR="00B96C59" w:rsidRPr="006D299E" w:rsidRDefault="00B96C59" w:rsidP="00B96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>Οι επιταγές του Δημόσιου Βοηθήματος και του Χριστουγεννιάτικου Δώρου για όσους λαμβάνουν έκτακτο Δημόσιο Βοήθημα θα αποσταλούν στους δικαιούχους στις 4/12/2019 και 6/12/2019, με ημερομηνία εξαργύρωσης τις 10/12/2019 και 12/12/2019 αντίστοιχα,</w:t>
      </w:r>
    </w:p>
    <w:p w:rsidR="00B96C59" w:rsidRPr="006D299E" w:rsidRDefault="00B96C59" w:rsidP="00B96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>Οι επιταγές για τους εγκλωβισμένους, περιλαμβανομένου του μηνιαίου επιδόματος, και του Χριστουγεννιάτικου Δώρου, θα παραδοθούν στους δικαιούχους μέσω των Ηνωμένων Εθνών στις 16/12/2019 (μετά από συνεννόηση με την Υπηρεσία Ανθρωπιστικών Θεμάτων). Σημειώνεται ότι τα επιδόματα που αφορούν εγκλωβισμένους Μαρωνίτες θα καταβληθούν με έμβασμα απευθείας στους τραπεζικούς λογαριασμούς των δικαιούχων στις 13/12/2019,</w:t>
      </w:r>
    </w:p>
    <w:p w:rsidR="00B96C59" w:rsidRPr="006D299E" w:rsidRDefault="00B96C59" w:rsidP="00B96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 xml:space="preserve">Οι επιταγές για τους αιτητές διεθνούς προστασίας θα αποσταλούν στους δικαιούχους στις 12/12/2019 και 13/12/2019, με ημερομηνία εξαργύρωσης τις 16/12/2019.  </w:t>
      </w:r>
    </w:p>
    <w:p w:rsidR="00B96C59" w:rsidRPr="006D299E" w:rsidRDefault="00B96C59" w:rsidP="00B96C59">
      <w:pPr>
        <w:jc w:val="both"/>
        <w:rPr>
          <w:rFonts w:ascii="Arial" w:hAnsi="Arial" w:cs="Arial"/>
          <w:lang w:val="el-GR"/>
        </w:rPr>
      </w:pPr>
    </w:p>
    <w:p w:rsidR="00D64339" w:rsidRPr="006D299E" w:rsidRDefault="00C26D2C" w:rsidP="00D64339">
      <w:pPr>
        <w:jc w:val="both"/>
        <w:rPr>
          <w:rFonts w:ascii="Arial" w:hAnsi="Arial" w:cs="Arial"/>
          <w:lang w:val="el-GR"/>
        </w:rPr>
      </w:pPr>
      <w:r w:rsidRPr="006D299E">
        <w:rPr>
          <w:rFonts w:ascii="Arial" w:hAnsi="Arial" w:cs="Arial"/>
          <w:lang w:val="el-GR"/>
        </w:rPr>
        <w:t>Γ.</w:t>
      </w:r>
      <w:r w:rsidRPr="006D299E">
        <w:rPr>
          <w:rFonts w:ascii="Arial" w:hAnsi="Arial" w:cs="Arial"/>
          <w:lang w:val="el-GR"/>
        </w:rPr>
        <w:tab/>
        <w:t xml:space="preserve">Τέλος, </w:t>
      </w:r>
      <w:r w:rsidR="00D64339" w:rsidRPr="006D299E">
        <w:rPr>
          <w:rFonts w:ascii="Arial" w:hAnsi="Arial" w:cs="Arial"/>
          <w:lang w:val="el-GR"/>
        </w:rPr>
        <w:t>η πληρωμή των συντάξεων το</w:t>
      </w:r>
      <w:r w:rsidR="006D299E" w:rsidRPr="006D299E">
        <w:rPr>
          <w:rFonts w:ascii="Arial" w:hAnsi="Arial" w:cs="Arial"/>
          <w:lang w:val="el-GR"/>
        </w:rPr>
        <w:t xml:space="preserve">υ Ταμείου Κοινωνικών Ασφαλίσεων, </w:t>
      </w:r>
      <w:r w:rsidR="00D64339" w:rsidRPr="006D299E">
        <w:rPr>
          <w:rFonts w:ascii="Arial" w:hAnsi="Arial" w:cs="Arial"/>
          <w:lang w:val="el-GR"/>
        </w:rPr>
        <w:t>της Κοινωνικής Σύνταξης</w:t>
      </w:r>
      <w:r w:rsidR="006D299E" w:rsidRPr="006D299E">
        <w:rPr>
          <w:rFonts w:ascii="Arial" w:hAnsi="Arial" w:cs="Arial"/>
          <w:lang w:val="el-GR"/>
        </w:rPr>
        <w:t xml:space="preserve"> και</w:t>
      </w:r>
      <w:r w:rsidR="00D64339" w:rsidRPr="006D299E">
        <w:rPr>
          <w:rFonts w:ascii="Arial" w:hAnsi="Arial" w:cs="Arial"/>
          <w:lang w:val="el-GR"/>
        </w:rPr>
        <w:t xml:space="preserve"> </w:t>
      </w:r>
      <w:r w:rsidR="00507783">
        <w:rPr>
          <w:rFonts w:ascii="Arial" w:hAnsi="Arial" w:cs="Arial"/>
          <w:lang w:val="el-GR"/>
        </w:rPr>
        <w:t>της ειδικής αύξησης της Θεσμοθετημένης Σύνταξης (Τ</w:t>
      </w:r>
      <w:r w:rsidR="00D64339" w:rsidRPr="006D299E">
        <w:rPr>
          <w:rFonts w:ascii="Arial" w:hAnsi="Arial" w:cs="Arial"/>
          <w:lang w:val="el-GR"/>
        </w:rPr>
        <w:t>ιμητικ</w:t>
      </w:r>
      <w:r w:rsidR="006E4F8F">
        <w:rPr>
          <w:rFonts w:ascii="Arial" w:hAnsi="Arial" w:cs="Arial"/>
          <w:lang w:val="el-GR"/>
        </w:rPr>
        <w:t xml:space="preserve">ό </w:t>
      </w:r>
      <w:r w:rsidR="00507783">
        <w:rPr>
          <w:rFonts w:ascii="Arial" w:hAnsi="Arial" w:cs="Arial"/>
          <w:lang w:val="el-GR"/>
        </w:rPr>
        <w:t>Ε</w:t>
      </w:r>
      <w:r w:rsidR="006E4F8F">
        <w:rPr>
          <w:rFonts w:ascii="Arial" w:hAnsi="Arial" w:cs="Arial"/>
          <w:lang w:val="el-GR"/>
        </w:rPr>
        <w:t>πίδομα</w:t>
      </w:r>
      <w:r w:rsidR="00507783">
        <w:rPr>
          <w:rFonts w:ascii="Arial" w:hAnsi="Arial" w:cs="Arial"/>
          <w:lang w:val="el-GR"/>
        </w:rPr>
        <w:t>)</w:t>
      </w:r>
      <w:r w:rsidR="006D299E" w:rsidRPr="006D299E">
        <w:rPr>
          <w:rFonts w:ascii="Arial" w:hAnsi="Arial" w:cs="Arial"/>
          <w:lang w:val="el-GR"/>
        </w:rPr>
        <w:t xml:space="preserve"> του Δεκεμβρίου 2019 καθώς</w:t>
      </w:r>
      <w:r w:rsidR="00D64339" w:rsidRPr="006D299E">
        <w:rPr>
          <w:rFonts w:ascii="Arial" w:hAnsi="Arial" w:cs="Arial"/>
          <w:bCs/>
          <w:lang w:val="el-GR"/>
        </w:rPr>
        <w:t xml:space="preserve"> </w:t>
      </w:r>
      <w:r w:rsidR="006D299E" w:rsidRPr="006D299E">
        <w:rPr>
          <w:rFonts w:ascii="Arial" w:hAnsi="Arial" w:cs="Arial"/>
          <w:bCs/>
          <w:lang w:val="el-GR"/>
        </w:rPr>
        <w:t xml:space="preserve">και </w:t>
      </w:r>
      <w:r w:rsidR="006D299E" w:rsidRPr="006D299E">
        <w:rPr>
          <w:rFonts w:ascii="Arial" w:hAnsi="Arial" w:cs="Arial"/>
          <w:lang w:val="el-GR"/>
        </w:rPr>
        <w:t>της 13</w:t>
      </w:r>
      <w:r w:rsidR="006D299E" w:rsidRPr="006D299E">
        <w:rPr>
          <w:rFonts w:ascii="Arial" w:hAnsi="Arial" w:cs="Arial"/>
          <w:vertAlign w:val="superscript"/>
          <w:lang w:val="el-GR"/>
        </w:rPr>
        <w:t xml:space="preserve">ης </w:t>
      </w:r>
      <w:r w:rsidR="006D299E" w:rsidRPr="006D299E">
        <w:rPr>
          <w:rFonts w:ascii="Arial" w:hAnsi="Arial" w:cs="Arial"/>
          <w:lang w:val="el-GR"/>
        </w:rPr>
        <w:t xml:space="preserve">πληρωμής τους, </w:t>
      </w:r>
      <w:r w:rsidR="00D64339" w:rsidRPr="006D299E">
        <w:rPr>
          <w:rFonts w:ascii="Arial" w:hAnsi="Arial" w:cs="Arial"/>
          <w:lang w:val="el-GR"/>
        </w:rPr>
        <w:t>θα διενεργηθεί στις 13/12/2019.</w:t>
      </w:r>
    </w:p>
    <w:p w:rsidR="008F48E1" w:rsidRPr="006D299E" w:rsidRDefault="008F48E1" w:rsidP="00D64339">
      <w:pPr>
        <w:ind w:left="360"/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p w:rsidR="00D87B44" w:rsidRPr="006D299E" w:rsidRDefault="00507783" w:rsidP="00D87B44">
      <w:pPr>
        <w:spacing w:after="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</w:t>
      </w:r>
      <w:r w:rsidR="00513F13" w:rsidRPr="006D299E">
        <w:rPr>
          <w:rFonts w:ascii="Arial" w:hAnsi="Arial" w:cs="Arial"/>
          <w:b/>
          <w:lang w:val="el-GR"/>
        </w:rPr>
        <w:t xml:space="preserve"> Νοεμβρίου 201</w:t>
      </w:r>
      <w:r w:rsidR="001663D9" w:rsidRPr="006D299E">
        <w:rPr>
          <w:rFonts w:ascii="Arial" w:hAnsi="Arial" w:cs="Arial"/>
          <w:b/>
          <w:lang w:val="el-GR"/>
        </w:rPr>
        <w:t>9</w:t>
      </w:r>
    </w:p>
    <w:sectPr w:rsidR="00D87B44" w:rsidRPr="006D299E" w:rsidSect="006D299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8" w:right="1416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C6" w:rsidRDefault="002B15C6" w:rsidP="00642262">
      <w:pPr>
        <w:spacing w:after="0" w:line="240" w:lineRule="auto"/>
      </w:pPr>
      <w:r>
        <w:separator/>
      </w:r>
    </w:p>
  </w:endnote>
  <w:endnote w:type="continuationSeparator" w:id="0">
    <w:p w:rsidR="002B15C6" w:rsidRDefault="002B15C6" w:rsidP="0064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62" w:rsidRDefault="00642262">
    <w:pPr>
      <w:pStyle w:val="Footer"/>
      <w:rPr>
        <w:lang w:val="en-US"/>
      </w:rPr>
    </w:pPr>
  </w:p>
  <w:p w:rsidR="00642262" w:rsidRPr="00642262" w:rsidRDefault="0064226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C6" w:rsidRDefault="002B15C6" w:rsidP="00642262">
      <w:pPr>
        <w:spacing w:after="0" w:line="240" w:lineRule="auto"/>
      </w:pPr>
      <w:r>
        <w:separator/>
      </w:r>
    </w:p>
  </w:footnote>
  <w:footnote w:type="continuationSeparator" w:id="0">
    <w:p w:rsidR="002B15C6" w:rsidRDefault="002B15C6" w:rsidP="0064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EB" w:rsidRDefault="00B315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EB" w:rsidRDefault="00B315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EB" w:rsidRDefault="00B31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716"/>
    <w:multiLevelType w:val="hybridMultilevel"/>
    <w:tmpl w:val="59A22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FBD"/>
    <w:multiLevelType w:val="hybridMultilevel"/>
    <w:tmpl w:val="BBFE9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4B1F"/>
    <w:multiLevelType w:val="hybridMultilevel"/>
    <w:tmpl w:val="8E6433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37022D"/>
    <w:multiLevelType w:val="hybridMultilevel"/>
    <w:tmpl w:val="FEDE30F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F118A"/>
    <w:multiLevelType w:val="hybridMultilevel"/>
    <w:tmpl w:val="343A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163CD"/>
    <w:multiLevelType w:val="hybridMultilevel"/>
    <w:tmpl w:val="1226A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47BC8"/>
    <w:multiLevelType w:val="hybridMultilevel"/>
    <w:tmpl w:val="0CCC3E94"/>
    <w:lvl w:ilvl="0" w:tplc="04602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A5AC2"/>
    <w:multiLevelType w:val="hybridMultilevel"/>
    <w:tmpl w:val="B8A4D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7F63"/>
    <w:rsid w:val="000111BB"/>
    <w:rsid w:val="000139D8"/>
    <w:rsid w:val="00020570"/>
    <w:rsid w:val="00022F20"/>
    <w:rsid w:val="00027F8D"/>
    <w:rsid w:val="00055264"/>
    <w:rsid w:val="000729BB"/>
    <w:rsid w:val="000756EF"/>
    <w:rsid w:val="00081654"/>
    <w:rsid w:val="000861A2"/>
    <w:rsid w:val="00090D40"/>
    <w:rsid w:val="000B3BA5"/>
    <w:rsid w:val="000B7D1F"/>
    <w:rsid w:val="000C0CD3"/>
    <w:rsid w:val="000D4B24"/>
    <w:rsid w:val="000F69EF"/>
    <w:rsid w:val="00137A6E"/>
    <w:rsid w:val="00140569"/>
    <w:rsid w:val="00142099"/>
    <w:rsid w:val="001663D9"/>
    <w:rsid w:val="00181683"/>
    <w:rsid w:val="00187FD0"/>
    <w:rsid w:val="001B4332"/>
    <w:rsid w:val="001C0A20"/>
    <w:rsid w:val="001C2A51"/>
    <w:rsid w:val="001C41C7"/>
    <w:rsid w:val="001C50DF"/>
    <w:rsid w:val="001E0B6C"/>
    <w:rsid w:val="00223305"/>
    <w:rsid w:val="00244926"/>
    <w:rsid w:val="002529CE"/>
    <w:rsid w:val="002765B2"/>
    <w:rsid w:val="002B15C6"/>
    <w:rsid w:val="002B79A0"/>
    <w:rsid w:val="00311ED3"/>
    <w:rsid w:val="00335260"/>
    <w:rsid w:val="00345968"/>
    <w:rsid w:val="00347CA6"/>
    <w:rsid w:val="00383C03"/>
    <w:rsid w:val="00390009"/>
    <w:rsid w:val="003A77D8"/>
    <w:rsid w:val="00401C09"/>
    <w:rsid w:val="00403A15"/>
    <w:rsid w:val="004175B9"/>
    <w:rsid w:val="004250EC"/>
    <w:rsid w:val="00455328"/>
    <w:rsid w:val="00457AB4"/>
    <w:rsid w:val="004A2BFF"/>
    <w:rsid w:val="004B3E91"/>
    <w:rsid w:val="004C0778"/>
    <w:rsid w:val="004E4EA3"/>
    <w:rsid w:val="00507783"/>
    <w:rsid w:val="00513F13"/>
    <w:rsid w:val="00527ED7"/>
    <w:rsid w:val="00530578"/>
    <w:rsid w:val="00536AC0"/>
    <w:rsid w:val="005428B1"/>
    <w:rsid w:val="005476AC"/>
    <w:rsid w:val="00555F4C"/>
    <w:rsid w:val="00557DEA"/>
    <w:rsid w:val="005B0708"/>
    <w:rsid w:val="005C3B7C"/>
    <w:rsid w:val="005D0DF1"/>
    <w:rsid w:val="005D6453"/>
    <w:rsid w:val="005F2A88"/>
    <w:rsid w:val="00613BF0"/>
    <w:rsid w:val="0061479B"/>
    <w:rsid w:val="00617A5C"/>
    <w:rsid w:val="0062419A"/>
    <w:rsid w:val="00642262"/>
    <w:rsid w:val="00682474"/>
    <w:rsid w:val="006B409B"/>
    <w:rsid w:val="006D299E"/>
    <w:rsid w:val="006E4F8F"/>
    <w:rsid w:val="006F195F"/>
    <w:rsid w:val="00732ED8"/>
    <w:rsid w:val="00742B48"/>
    <w:rsid w:val="00754BB5"/>
    <w:rsid w:val="0076305D"/>
    <w:rsid w:val="00767119"/>
    <w:rsid w:val="007A1C77"/>
    <w:rsid w:val="007A2857"/>
    <w:rsid w:val="007B2CFF"/>
    <w:rsid w:val="007B6A8D"/>
    <w:rsid w:val="007D123D"/>
    <w:rsid w:val="007D4E2F"/>
    <w:rsid w:val="007D4F3C"/>
    <w:rsid w:val="008331A3"/>
    <w:rsid w:val="00872A34"/>
    <w:rsid w:val="00875529"/>
    <w:rsid w:val="008936D9"/>
    <w:rsid w:val="008A67CF"/>
    <w:rsid w:val="008B6CB1"/>
    <w:rsid w:val="008E2653"/>
    <w:rsid w:val="008E49FC"/>
    <w:rsid w:val="008F3E7B"/>
    <w:rsid w:val="008F48E1"/>
    <w:rsid w:val="00901ECB"/>
    <w:rsid w:val="0090292C"/>
    <w:rsid w:val="009219F0"/>
    <w:rsid w:val="009241B1"/>
    <w:rsid w:val="00937369"/>
    <w:rsid w:val="00937505"/>
    <w:rsid w:val="00942137"/>
    <w:rsid w:val="00955C5F"/>
    <w:rsid w:val="00957D78"/>
    <w:rsid w:val="00965644"/>
    <w:rsid w:val="00974B3F"/>
    <w:rsid w:val="009B0CBE"/>
    <w:rsid w:val="00A062AC"/>
    <w:rsid w:val="00A27D16"/>
    <w:rsid w:val="00A31600"/>
    <w:rsid w:val="00A35A85"/>
    <w:rsid w:val="00A40B5C"/>
    <w:rsid w:val="00A761FD"/>
    <w:rsid w:val="00A9640E"/>
    <w:rsid w:val="00AA107E"/>
    <w:rsid w:val="00AA2098"/>
    <w:rsid w:val="00AA27D4"/>
    <w:rsid w:val="00AC6BDC"/>
    <w:rsid w:val="00AF460E"/>
    <w:rsid w:val="00B21232"/>
    <w:rsid w:val="00B315EB"/>
    <w:rsid w:val="00B420E4"/>
    <w:rsid w:val="00B4235C"/>
    <w:rsid w:val="00B4685A"/>
    <w:rsid w:val="00B63B7F"/>
    <w:rsid w:val="00B65FD8"/>
    <w:rsid w:val="00B701DC"/>
    <w:rsid w:val="00B869D0"/>
    <w:rsid w:val="00B95E22"/>
    <w:rsid w:val="00B96C59"/>
    <w:rsid w:val="00B977F5"/>
    <w:rsid w:val="00BB2325"/>
    <w:rsid w:val="00BB6162"/>
    <w:rsid w:val="00BB63AA"/>
    <w:rsid w:val="00BB7FC8"/>
    <w:rsid w:val="00BC0072"/>
    <w:rsid w:val="00BD4995"/>
    <w:rsid w:val="00BE094D"/>
    <w:rsid w:val="00C03905"/>
    <w:rsid w:val="00C17A5B"/>
    <w:rsid w:val="00C26D2C"/>
    <w:rsid w:val="00C318F8"/>
    <w:rsid w:val="00C343E3"/>
    <w:rsid w:val="00C47F63"/>
    <w:rsid w:val="00C54EE3"/>
    <w:rsid w:val="00C80944"/>
    <w:rsid w:val="00C92F6A"/>
    <w:rsid w:val="00C96226"/>
    <w:rsid w:val="00CA5CE6"/>
    <w:rsid w:val="00CA6042"/>
    <w:rsid w:val="00CB3D08"/>
    <w:rsid w:val="00CD1B9F"/>
    <w:rsid w:val="00CD270B"/>
    <w:rsid w:val="00CD4841"/>
    <w:rsid w:val="00CE1688"/>
    <w:rsid w:val="00D17357"/>
    <w:rsid w:val="00D230C1"/>
    <w:rsid w:val="00D339CB"/>
    <w:rsid w:val="00D44EEF"/>
    <w:rsid w:val="00D55A31"/>
    <w:rsid w:val="00D64339"/>
    <w:rsid w:val="00D87B44"/>
    <w:rsid w:val="00DE1C56"/>
    <w:rsid w:val="00DF3917"/>
    <w:rsid w:val="00DF4186"/>
    <w:rsid w:val="00E02495"/>
    <w:rsid w:val="00E5135F"/>
    <w:rsid w:val="00E76A56"/>
    <w:rsid w:val="00EC7209"/>
    <w:rsid w:val="00F0765D"/>
    <w:rsid w:val="00F11C89"/>
    <w:rsid w:val="00F234A9"/>
    <w:rsid w:val="00F24B21"/>
    <w:rsid w:val="00F57B3F"/>
    <w:rsid w:val="00F8751B"/>
    <w:rsid w:val="00F92A5C"/>
    <w:rsid w:val="00FC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62"/>
  </w:style>
  <w:style w:type="paragraph" w:styleId="Footer">
    <w:name w:val="footer"/>
    <w:basedOn w:val="Normal"/>
    <w:link w:val="Foot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62"/>
  </w:style>
  <w:style w:type="paragraph" w:styleId="BodyText">
    <w:name w:val="Body Text"/>
    <w:basedOn w:val="Normal"/>
    <w:link w:val="BodyTextChar"/>
    <w:unhideWhenUsed/>
    <w:rsid w:val="00642262"/>
    <w:pPr>
      <w:overflowPunct w:val="0"/>
      <w:autoSpaceDE w:val="0"/>
      <w:autoSpaceDN w:val="0"/>
      <w:adjustRightInd w:val="0"/>
      <w:spacing w:after="0" w:line="240" w:lineRule="auto"/>
      <w:ind w:right="1620"/>
      <w:jc w:val="both"/>
    </w:pPr>
    <w:rPr>
      <w:rFonts w:ascii="Arial" w:eastAsia="Times New Roman" w:hAnsi="Arial" w:cs="Times New Roman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642262"/>
    <w:rPr>
      <w:rFonts w:ascii="Arial" w:eastAsia="Times New Roman" w:hAnsi="Arial" w:cs="Times New Roman"/>
      <w:sz w:val="24"/>
      <w:szCs w:val="20"/>
      <w:lang w:val="el-GR"/>
    </w:rPr>
  </w:style>
  <w:style w:type="table" w:styleId="TableGrid">
    <w:name w:val="Table Grid"/>
    <w:basedOn w:val="TableNormal"/>
    <w:rsid w:val="0064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7A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62"/>
  </w:style>
  <w:style w:type="paragraph" w:styleId="Footer">
    <w:name w:val="footer"/>
    <w:basedOn w:val="Normal"/>
    <w:link w:val="Foot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62"/>
  </w:style>
  <w:style w:type="paragraph" w:styleId="BodyText">
    <w:name w:val="Body Text"/>
    <w:basedOn w:val="Normal"/>
    <w:link w:val="BodyTextChar"/>
    <w:unhideWhenUsed/>
    <w:rsid w:val="00642262"/>
    <w:pPr>
      <w:overflowPunct w:val="0"/>
      <w:autoSpaceDE w:val="0"/>
      <w:autoSpaceDN w:val="0"/>
      <w:adjustRightInd w:val="0"/>
      <w:spacing w:after="0" w:line="240" w:lineRule="auto"/>
      <w:ind w:right="1620"/>
      <w:jc w:val="both"/>
    </w:pPr>
    <w:rPr>
      <w:rFonts w:ascii="Arial" w:eastAsia="Times New Roman" w:hAnsi="Arial" w:cs="Times New Roman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642262"/>
    <w:rPr>
      <w:rFonts w:ascii="Arial" w:eastAsia="Times New Roman" w:hAnsi="Arial" w:cs="Times New Roman"/>
      <w:sz w:val="24"/>
      <w:szCs w:val="20"/>
      <w:lang w:val="el-GR"/>
    </w:rPr>
  </w:style>
  <w:style w:type="table" w:styleId="TableGrid">
    <w:name w:val="Table Grid"/>
    <w:basedOn w:val="TableNormal"/>
    <w:rsid w:val="0064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7A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Phanos Kouroufexis</dc:creator>
  <cp:lastModifiedBy>User</cp:lastModifiedBy>
  <cp:revision>2</cp:revision>
  <cp:lastPrinted>2019-11-19T09:23:00Z</cp:lastPrinted>
  <dcterms:created xsi:type="dcterms:W3CDTF">2019-11-21T09:16:00Z</dcterms:created>
  <dcterms:modified xsi:type="dcterms:W3CDTF">2019-11-21T09:16:00Z</dcterms:modified>
</cp:coreProperties>
</file>